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Almost done!!!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1) Review, re-read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z w:val="24"/>
          <w:szCs w:val="24"/>
        </w:rPr>
      </w:pPr>
      <w:r w:rsidDel="00000000" w:rsidR="00000000" w:rsidRPr="00000000">
        <w:rPr>
          <w:i w:val="1"/>
          <w:sz w:val="24"/>
          <w:szCs w:val="24"/>
          <w:rtl w:val="0"/>
        </w:rPr>
        <w:t xml:space="preserve">2) DB </w:t>
      </w:r>
      <w:r w:rsidDel="00000000" w:rsidR="00000000" w:rsidRPr="00000000">
        <w:rPr>
          <w:b w:val="1"/>
          <w:i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z w:val="24"/>
          <w:szCs w:val="24"/>
        </w:rPr>
      </w:pPr>
      <w:r w:rsidDel="00000000" w:rsidR="00000000" w:rsidRPr="00000000">
        <w:rPr>
          <w:i w:val="1"/>
          <w:sz w:val="24"/>
          <w:szCs w:val="24"/>
          <w:rtl w:val="0"/>
        </w:rPr>
        <w:t xml:space="preserve">3</w:t>
      </w:r>
      <w:r w:rsidDel="00000000" w:rsidR="00000000" w:rsidRPr="00000000">
        <w:rPr>
          <w:i w:val="1"/>
          <w:sz w:val="24"/>
          <w:szCs w:val="24"/>
          <w:rtl w:val="0"/>
        </w:rPr>
        <w:t xml:space="preserve">) Assign #15  </w:t>
      </w:r>
      <w:r w:rsidDel="00000000" w:rsidR="00000000" w:rsidRPr="00000000">
        <w:rPr>
          <w:b w:val="1"/>
          <w:i w:val="1"/>
          <w:sz w:val="24"/>
          <w:szCs w:val="24"/>
          <w:rtl w:val="0"/>
        </w:rPr>
        <w:t xml:space="preserve">Due: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z w:val="24"/>
          <w:szCs w:val="24"/>
        </w:rPr>
      </w:pPr>
      <w:r w:rsidDel="00000000" w:rsidR="00000000" w:rsidRPr="00000000">
        <w:rPr>
          <w:i w:val="1"/>
          <w:sz w:val="24"/>
          <w:szCs w:val="24"/>
          <w:rtl w:val="0"/>
        </w:rPr>
        <w:t xml:space="preserve">4</w:t>
      </w:r>
      <w:r w:rsidDel="00000000" w:rsidR="00000000" w:rsidRPr="00000000">
        <w:rPr>
          <w:i w:val="1"/>
          <w:sz w:val="24"/>
          <w:szCs w:val="24"/>
          <w:rtl w:val="0"/>
        </w:rPr>
        <w:t xml:space="preserve">) Exam #5 </w:t>
      </w:r>
      <w:r w:rsidDel="00000000" w:rsidR="00000000" w:rsidRPr="00000000">
        <w:rPr>
          <w:b w:val="1"/>
          <w:i w:val="1"/>
          <w:sz w:val="24"/>
          <w:szCs w:val="24"/>
          <w:rtl w:val="0"/>
        </w:rPr>
        <w:t xml:space="preserve">Due: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z w:val="24"/>
          <w:szCs w:val="24"/>
        </w:rPr>
      </w:pPr>
      <w:r w:rsidDel="00000000" w:rsidR="00000000" w:rsidRPr="00000000">
        <w:rPr>
          <w:b w:val="1"/>
          <w:i w:val="1"/>
          <w:sz w:val="24"/>
          <w:szCs w:val="24"/>
          <w:rtl w:val="0"/>
        </w:rPr>
        <w:t xml:space="preserve">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0"/>
          <w:szCs w:val="20"/>
        </w:rPr>
      </w:pPr>
      <w:r w:rsidDel="00000000" w:rsidR="00000000" w:rsidRPr="00000000">
        <w:rPr>
          <w:i w:val="1"/>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4"/>
          <w:szCs w:val="24"/>
        </w:rPr>
      </w:pPr>
      <w:r w:rsidDel="00000000" w:rsidR="00000000" w:rsidRPr="00000000">
        <w:rPr>
          <w:i w:val="1"/>
          <w:color w:val="666666"/>
          <w:sz w:val="24"/>
          <w:szCs w:val="24"/>
          <w:rtl w:val="0"/>
        </w:rPr>
        <w:t xml:space="preserve">Re-Read page 224-231; 235-240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0"/>
          <w:szCs w:val="20"/>
        </w:rPr>
      </w:pPr>
      <w:r w:rsidDel="00000000" w:rsidR="00000000" w:rsidRPr="00000000">
        <w:rPr>
          <w:i w:val="1"/>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4"/>
          <w:szCs w:val="24"/>
        </w:rPr>
      </w:pPr>
      <w:r w:rsidDel="00000000" w:rsidR="00000000" w:rsidRPr="00000000">
        <w:rPr>
          <w:i w:val="1"/>
          <w:color w:val="666666"/>
          <w:sz w:val="24"/>
          <w:szCs w:val="24"/>
          <w:rtl w:val="0"/>
        </w:rPr>
        <w:t xml:space="preserve">Review your lecture 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0"/>
          <w:szCs w:val="20"/>
        </w:rPr>
      </w:pPr>
      <w:r w:rsidDel="00000000" w:rsidR="00000000" w:rsidRPr="00000000">
        <w:rPr>
          <w:i w:val="1"/>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4"/>
          <w:szCs w:val="24"/>
        </w:rPr>
      </w:pPr>
      <w:r w:rsidDel="00000000" w:rsidR="00000000" w:rsidRPr="00000000">
        <w:rPr>
          <w:i w:val="1"/>
          <w:color w:val="666666"/>
          <w:sz w:val="24"/>
          <w:szCs w:val="24"/>
          <w:rtl w:val="0"/>
        </w:rPr>
        <w:t xml:space="preserve">Review the Lions and Tigers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0"/>
          <w:szCs w:val="20"/>
        </w:rPr>
      </w:pPr>
      <w:r w:rsidDel="00000000" w:rsidR="00000000" w:rsidRPr="00000000">
        <w:rPr>
          <w:i w:val="1"/>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4"/>
          <w:szCs w:val="24"/>
        </w:rPr>
      </w:pPr>
      <w:r w:rsidDel="00000000" w:rsidR="00000000" w:rsidRPr="00000000">
        <w:rPr>
          <w:i w:val="1"/>
          <w:color w:val="666666"/>
          <w:sz w:val="24"/>
          <w:szCs w:val="24"/>
          <w:rtl w:val="0"/>
        </w:rPr>
        <w:t xml:space="preserve">Use the CengageNow Study Tools to find the areas you need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z w:val="20"/>
          <w:szCs w:val="20"/>
        </w:rPr>
      </w:pPr>
      <w:r w:rsidDel="00000000" w:rsidR="00000000" w:rsidRPr="00000000">
        <w:rPr>
          <w:i w:val="1"/>
          <w:sz w:val="20"/>
          <w:szCs w:val="20"/>
          <w:rtl w:val="0"/>
        </w:rPr>
        <w:t xml:space="preserve">1) Discussion Board: </w:t>
      </w:r>
      <w:r w:rsidDel="00000000" w:rsidR="00000000" w:rsidRPr="00000000">
        <w:rPr>
          <w:b w:val="1"/>
          <w:i w:val="1"/>
          <w:sz w:val="20"/>
          <w:szCs w:val="20"/>
          <w:rtl w:val="0"/>
        </w:rPr>
        <w:t xml:space="preserve">Week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0"/>
          <w:szCs w:val="20"/>
        </w:rPr>
      </w:pPr>
      <w:r w:rsidDel="00000000" w:rsidR="00000000" w:rsidRPr="00000000">
        <w:rPr>
          <w:i w:val="1"/>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0"/>
          <w:szCs w:val="20"/>
        </w:rPr>
      </w:pPr>
      <w:r w:rsidDel="00000000" w:rsidR="00000000" w:rsidRPr="00000000">
        <w:rPr>
          <w:i w:val="1"/>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0"/>
          <w:szCs w:val="20"/>
        </w:rPr>
      </w:pPr>
      <w:r w:rsidDel="00000000" w:rsidR="00000000" w:rsidRPr="00000000">
        <w:rPr>
          <w:i w:val="1"/>
          <w:sz w:val="20"/>
          <w:szCs w:val="20"/>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0"/>
          <w:szCs w:val="20"/>
        </w:rPr>
      </w:pPr>
      <w:r w:rsidDel="00000000" w:rsidR="00000000" w:rsidRPr="00000000">
        <w:rPr>
          <w:i w:val="1"/>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0"/>
          <w:szCs w:val="20"/>
        </w:rPr>
      </w:pPr>
      <w:r w:rsidDel="00000000" w:rsidR="00000000" w:rsidRPr="00000000">
        <w:rPr>
          <w:i w:val="1"/>
          <w:sz w:val="20"/>
          <w:szCs w:val="20"/>
          <w:rtl w:val="0"/>
        </w:rPr>
        <w:t xml:space="preserve">Topic  Statement of Cash Flows:  Discuss the statement of cash flows!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0"/>
          <w:szCs w:val="20"/>
        </w:rPr>
      </w:pPr>
      <w:r w:rsidDel="00000000" w:rsidR="00000000" w:rsidRPr="00000000">
        <w:rPr>
          <w:i w:val="1"/>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0"/>
          <w:szCs w:val="20"/>
        </w:rPr>
      </w:pPr>
      <w:r w:rsidDel="00000000" w:rsidR="00000000" w:rsidRPr="00000000">
        <w:rPr>
          <w:i w:val="1"/>
          <w:sz w:val="20"/>
          <w:szCs w:val="20"/>
          <w:rtl w:val="0"/>
        </w:rPr>
        <w:t xml:space="preserve">Please feel free to use this forum to continue to discuss after the due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666666"/>
          <w:sz w:val="20"/>
          <w:szCs w:val="20"/>
        </w:rPr>
      </w:pPr>
      <w:r w:rsidDel="00000000" w:rsidR="00000000" w:rsidRPr="00000000">
        <w:rPr>
          <w:i w:val="1"/>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2) </w:t>
      </w:r>
      <w:r w:rsidDel="00000000" w:rsidR="00000000" w:rsidRPr="00000000">
        <w:rPr>
          <w:b w:val="1"/>
          <w:i w:val="1"/>
          <w:sz w:val="24"/>
          <w:szCs w:val="24"/>
          <w:rtl w:val="0"/>
        </w:rPr>
        <w:t xml:space="preserve">Assign #15</w:t>
      </w:r>
      <w:r w:rsidDel="00000000" w:rsidR="00000000" w:rsidRPr="00000000">
        <w:rPr>
          <w:i w:val="1"/>
          <w:sz w:val="24"/>
          <w:szCs w:val="24"/>
          <w:rtl w:val="0"/>
        </w:rPr>
        <w:t xml:space="preserve">: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Topic Statement of Cash Flows:   Discuss something you read about in the lecture, saw on the UTube video, read in the supplemental material, etc.   Your post must show you completed the reading and lecture material for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Please feel free to use this forum to continue to discuss after the due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 </w:t>
      </w:r>
      <w:r w:rsidDel="00000000" w:rsidR="00000000" w:rsidRPr="00000000">
        <w:rPr>
          <w:rFonts w:ascii="Times New Roman" w:cs="Times New Roman" w:eastAsia="Times New Roman" w:hAnsi="Times New Roman"/>
          <w:b w:val="1"/>
          <w:i w:val="1"/>
          <w:sz w:val="24"/>
          <w:szCs w:val="24"/>
          <w:rtl w:val="0"/>
        </w:rPr>
        <w:t xml:space="preserve">Assign #15</w:t>
      </w:r>
      <w:r w:rsidDel="00000000" w:rsidR="00000000" w:rsidRPr="00000000">
        <w:rPr>
          <w:rFonts w:ascii="Times New Roman" w:cs="Times New Roman" w:eastAsia="Times New Roman" w:hAnsi="Times New Roman"/>
          <w:i w:val="1"/>
          <w:sz w:val="24"/>
          <w:szCs w:val="24"/>
          <w:rtl w:val="0"/>
        </w:rPr>
        <w:t xml:space="preserve">: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